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2D3E" w:rsidRDefault="008B28DC">
      <w:pPr>
        <w:spacing w:line="276" w:lineRule="auto"/>
        <w:jc w:val="center"/>
        <w:rPr>
          <w:rFonts w:ascii="Times New Roman" w:eastAsia="Times New Roman" w:hAnsi="Times New Roman" w:cs="Times New Roman"/>
          <w:b/>
          <w:sz w:val="24"/>
          <w:szCs w:val="24"/>
        </w:rPr>
      </w:pPr>
      <w:bookmarkStart w:id="0" w:name="_heading=h.gjdgxs" w:colFirst="0" w:colLast="0"/>
      <w:bookmarkStart w:id="1" w:name="_GoBack"/>
      <w:bookmarkEnd w:id="0"/>
      <w:bookmarkEnd w:id="1"/>
      <w:r>
        <w:rPr>
          <w:rFonts w:ascii="Cambria" w:eastAsia="Cambria" w:hAnsi="Cambria" w:cs="Cambria"/>
          <w:sz w:val="32"/>
          <w:szCs w:val="32"/>
        </w:rPr>
        <w:t xml:space="preserve">Mystic &amp; </w:t>
      </w:r>
      <w:proofErr w:type="spellStart"/>
      <w:r>
        <w:rPr>
          <w:rFonts w:ascii="Cambria" w:eastAsia="Cambria" w:hAnsi="Cambria" w:cs="Cambria"/>
          <w:sz w:val="32"/>
          <w:szCs w:val="32"/>
        </w:rPr>
        <w:t>Noank</w:t>
      </w:r>
      <w:proofErr w:type="spellEnd"/>
      <w:r>
        <w:rPr>
          <w:rFonts w:ascii="Cambria" w:eastAsia="Cambria" w:hAnsi="Cambria" w:cs="Cambria"/>
          <w:sz w:val="32"/>
          <w:szCs w:val="32"/>
        </w:rPr>
        <w:t xml:space="preserve"> Library</w:t>
      </w:r>
    </w:p>
    <w:p w14:paraId="00000002" w14:textId="77777777" w:rsidR="00ED2D3E" w:rsidRDefault="008B28DC">
      <w:pPr>
        <w:jc w:val="center"/>
        <w:rPr>
          <w:rFonts w:ascii="Times New Roman" w:eastAsia="Times New Roman" w:hAnsi="Times New Roman" w:cs="Times New Roman"/>
          <w:b/>
          <w:sz w:val="24"/>
          <w:szCs w:val="24"/>
        </w:rPr>
      </w:pPr>
      <w:bookmarkStart w:id="2" w:name="_heading=h.ybp2ubptvogf" w:colFirst="0" w:colLast="0"/>
      <w:bookmarkEnd w:id="2"/>
      <w:r>
        <w:rPr>
          <w:rFonts w:ascii="Times New Roman" w:eastAsia="Times New Roman" w:hAnsi="Times New Roman" w:cs="Times New Roman"/>
          <w:b/>
          <w:sz w:val="24"/>
          <w:szCs w:val="24"/>
        </w:rPr>
        <w:t>Equal Employment Opportunity Policy</w:t>
      </w:r>
    </w:p>
    <w:p w14:paraId="00000003" w14:textId="77777777" w:rsidR="00ED2D3E" w:rsidRDefault="00ED2D3E">
      <w:pPr>
        <w:rPr>
          <w:rFonts w:ascii="Times New Roman" w:eastAsia="Times New Roman" w:hAnsi="Times New Roman" w:cs="Times New Roman"/>
          <w:sz w:val="24"/>
          <w:szCs w:val="24"/>
        </w:rPr>
      </w:pPr>
    </w:p>
    <w:p w14:paraId="00000004" w14:textId="77777777" w:rsidR="00ED2D3E" w:rsidRDefault="00ED2D3E">
      <w:pPr>
        <w:rPr>
          <w:rFonts w:ascii="Times New Roman" w:eastAsia="Times New Roman" w:hAnsi="Times New Roman" w:cs="Times New Roman"/>
          <w:sz w:val="24"/>
          <w:szCs w:val="24"/>
        </w:rPr>
      </w:pPr>
    </w:p>
    <w:p w14:paraId="00000005" w14:textId="77777777" w:rsidR="00ED2D3E" w:rsidRDefault="008B28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Mystic &amp; </w:t>
      </w:r>
      <w:proofErr w:type="spellStart"/>
      <w:r>
        <w:rPr>
          <w:rFonts w:ascii="Times New Roman" w:eastAsia="Times New Roman" w:hAnsi="Times New Roman" w:cs="Times New Roman"/>
          <w:sz w:val="24"/>
          <w:szCs w:val="24"/>
        </w:rPr>
        <w:t>Noank</w:t>
      </w:r>
      <w:proofErr w:type="spellEnd"/>
      <w:r>
        <w:rPr>
          <w:rFonts w:ascii="Times New Roman" w:eastAsia="Times New Roman" w:hAnsi="Times New Roman" w:cs="Times New Roman"/>
          <w:sz w:val="24"/>
          <w:szCs w:val="24"/>
        </w:rPr>
        <w:t xml:space="preserve"> Library (the “Library”) is committed to the principles of non-discrimination and equal employment opportunity in all of its employment policies and practices, including recruitment and selection, training, compensation, benefits, transfe</w:t>
      </w:r>
      <w:r>
        <w:rPr>
          <w:rFonts w:ascii="Times New Roman" w:eastAsia="Times New Roman" w:hAnsi="Times New Roman" w:cs="Times New Roman"/>
          <w:sz w:val="24"/>
          <w:szCs w:val="24"/>
        </w:rPr>
        <w:t>rs, promotions, training, and educational opportunities, recreational programs, and all other terms and conditions of employment.  The Library will make every effort to ensure that all of its employment policies and practices are administered without discr</w:t>
      </w:r>
      <w:r>
        <w:rPr>
          <w:rFonts w:ascii="Times New Roman" w:eastAsia="Times New Roman" w:hAnsi="Times New Roman" w:cs="Times New Roman"/>
          <w:sz w:val="24"/>
          <w:szCs w:val="24"/>
        </w:rPr>
        <w:t>imination on the basis of race, color, national origin, ancestry, citizenship status, sex (gender), sexual orientation, transgender expression or identity, pregnancy, marital status, parental status, religion, age, disability, past or present service in th</w:t>
      </w:r>
      <w:r>
        <w:rPr>
          <w:rFonts w:ascii="Times New Roman" w:eastAsia="Times New Roman" w:hAnsi="Times New Roman" w:cs="Times New Roman"/>
          <w:sz w:val="24"/>
          <w:szCs w:val="24"/>
        </w:rPr>
        <w:t xml:space="preserve">e uniformed services of the United States, genetic makeup, or any other legally protected basis. </w:t>
      </w:r>
    </w:p>
    <w:p w14:paraId="00000006" w14:textId="77777777" w:rsidR="00ED2D3E" w:rsidRDefault="00ED2D3E">
      <w:pPr>
        <w:jc w:val="both"/>
        <w:rPr>
          <w:rFonts w:ascii="Times New Roman" w:eastAsia="Times New Roman" w:hAnsi="Times New Roman" w:cs="Times New Roman"/>
          <w:sz w:val="24"/>
          <w:szCs w:val="24"/>
        </w:rPr>
      </w:pPr>
    </w:p>
    <w:p w14:paraId="00000007" w14:textId="77777777" w:rsidR="00ED2D3E" w:rsidRDefault="008B28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will take all necessary steps to ensure that all employees and applicants are not subjected to harassment, intimidation, threats, coercion, or di</w:t>
      </w:r>
      <w:r>
        <w:rPr>
          <w:rFonts w:ascii="Times New Roman" w:eastAsia="Times New Roman" w:hAnsi="Times New Roman" w:cs="Times New Roman"/>
          <w:sz w:val="24"/>
          <w:szCs w:val="24"/>
        </w:rPr>
        <w:t xml:space="preserve">scrimination because the individual has (a) filed a legally-protected complaint, (b) participated, furnished information, or assisted in any manner in an investigation, compliance review, hearing, or other activity related to the administration of federal </w:t>
      </w:r>
      <w:r>
        <w:rPr>
          <w:rFonts w:ascii="Times New Roman" w:eastAsia="Times New Roman" w:hAnsi="Times New Roman" w:cs="Times New Roman"/>
          <w:sz w:val="24"/>
          <w:szCs w:val="24"/>
        </w:rPr>
        <w:t>or state anti-discrimination laws or mandates, (c) opposed any act or practice that is in violation of any federal, state or local equal opportunity laws, or (d) exercised any other right protected by federal, state or local equal opportunity laws.</w:t>
      </w:r>
    </w:p>
    <w:p w14:paraId="00000008" w14:textId="77777777" w:rsidR="00ED2D3E" w:rsidRDefault="00ED2D3E">
      <w:pPr>
        <w:jc w:val="both"/>
        <w:rPr>
          <w:rFonts w:ascii="Times New Roman" w:eastAsia="Times New Roman" w:hAnsi="Times New Roman" w:cs="Times New Roman"/>
          <w:sz w:val="24"/>
          <w:szCs w:val="24"/>
        </w:rPr>
      </w:pPr>
    </w:p>
    <w:p w14:paraId="00000009" w14:textId="77777777" w:rsidR="00ED2D3E" w:rsidRDefault="008B28DC">
      <w:pPr>
        <w:jc w:val="both"/>
        <w:rPr>
          <w:rFonts w:ascii="Times New Roman" w:eastAsia="Times New Roman" w:hAnsi="Times New Roman" w:cs="Times New Roman"/>
        </w:rPr>
      </w:pPr>
      <w:r>
        <w:rPr>
          <w:rFonts w:ascii="Times New Roman" w:eastAsia="Times New Roman" w:hAnsi="Times New Roman" w:cs="Times New Roman"/>
          <w:sz w:val="24"/>
          <w:szCs w:val="24"/>
        </w:rPr>
        <w:t>If you</w:t>
      </w:r>
      <w:r>
        <w:rPr>
          <w:rFonts w:ascii="Times New Roman" w:eastAsia="Times New Roman" w:hAnsi="Times New Roman" w:cs="Times New Roman"/>
          <w:sz w:val="24"/>
          <w:szCs w:val="24"/>
        </w:rPr>
        <w:t xml:space="preserve"> believe you have been subjected to any form of discrimination in any condition of employment based upon your membership in a protected class, or your association with a member of a protected class, you should promptly report the perceived discrimination t</w:t>
      </w:r>
      <w:r>
        <w:rPr>
          <w:rFonts w:ascii="Times New Roman" w:eastAsia="Times New Roman" w:hAnsi="Times New Roman" w:cs="Times New Roman"/>
          <w:sz w:val="24"/>
          <w:szCs w:val="24"/>
        </w:rPr>
        <w:t>o your supervisor or, if you believe your supervisor has discriminated against you, report the issue to the Executive Director or the Assistant Director.</w:t>
      </w:r>
      <w:r>
        <w:rPr>
          <w:rFonts w:ascii="Arial" w:eastAsia="Arial" w:hAnsi="Arial" w:cs="Arial"/>
          <w:sz w:val="20"/>
          <w:szCs w:val="20"/>
        </w:rPr>
        <w:t xml:space="preserve"> </w:t>
      </w:r>
      <w:r>
        <w:rPr>
          <w:rFonts w:ascii="Times New Roman" w:eastAsia="Times New Roman" w:hAnsi="Times New Roman" w:cs="Times New Roman"/>
        </w:rPr>
        <w:t>If the matter involves either the Executive Director or Assistant Director, the employee should contac</w:t>
      </w:r>
      <w:r>
        <w:rPr>
          <w:rFonts w:ascii="Times New Roman" w:eastAsia="Times New Roman" w:hAnsi="Times New Roman" w:cs="Times New Roman"/>
        </w:rPr>
        <w:t>t either the Executive Director or Assistant Director, whoever is the individual who has not created the incident</w:t>
      </w:r>
      <w:r>
        <w:rPr>
          <w:rFonts w:ascii="Arial" w:eastAsia="Arial" w:hAnsi="Arial" w:cs="Arial"/>
        </w:rPr>
        <w:t xml:space="preserve">. </w:t>
      </w:r>
    </w:p>
    <w:p w14:paraId="0000000A" w14:textId="77777777" w:rsidR="00ED2D3E" w:rsidRDefault="00ED2D3E">
      <w:pPr>
        <w:jc w:val="both"/>
        <w:rPr>
          <w:rFonts w:ascii="Times New Roman" w:eastAsia="Times New Roman" w:hAnsi="Times New Roman" w:cs="Times New Roman"/>
          <w:sz w:val="24"/>
          <w:szCs w:val="24"/>
        </w:rPr>
      </w:pPr>
    </w:p>
    <w:p w14:paraId="0000000B" w14:textId="77777777" w:rsidR="00ED2D3E" w:rsidRDefault="00ED2D3E">
      <w:pPr>
        <w:jc w:val="both"/>
        <w:rPr>
          <w:rFonts w:ascii="Times New Roman" w:eastAsia="Times New Roman" w:hAnsi="Times New Roman" w:cs="Times New Roman"/>
          <w:sz w:val="24"/>
          <w:szCs w:val="24"/>
        </w:rPr>
      </w:pPr>
    </w:p>
    <w:p w14:paraId="0000000C" w14:textId="77777777" w:rsidR="00ED2D3E" w:rsidRDefault="00ED2D3E">
      <w:pPr>
        <w:jc w:val="both"/>
        <w:rPr>
          <w:rFonts w:ascii="Times New Roman" w:eastAsia="Times New Roman" w:hAnsi="Times New Roman" w:cs="Times New Roman"/>
          <w:sz w:val="24"/>
          <w:szCs w:val="24"/>
        </w:rPr>
      </w:pPr>
    </w:p>
    <w:p w14:paraId="0000000D" w14:textId="77777777" w:rsidR="00ED2D3E" w:rsidRDefault="00ED2D3E">
      <w:pPr>
        <w:jc w:val="both"/>
        <w:rPr>
          <w:rFonts w:ascii="Times New Roman" w:eastAsia="Times New Roman" w:hAnsi="Times New Roman" w:cs="Times New Roman"/>
          <w:sz w:val="24"/>
          <w:szCs w:val="24"/>
        </w:rPr>
      </w:pPr>
    </w:p>
    <w:p w14:paraId="0000000E" w14:textId="77777777" w:rsidR="00ED2D3E" w:rsidRDefault="00ED2D3E">
      <w:pPr>
        <w:shd w:val="clear" w:color="auto" w:fill="FFFFFF"/>
        <w:jc w:val="both"/>
        <w:rPr>
          <w:rFonts w:ascii="Arial" w:eastAsia="Arial" w:hAnsi="Arial" w:cs="Arial"/>
          <w:color w:val="222222"/>
        </w:rPr>
      </w:pPr>
    </w:p>
    <w:p w14:paraId="0000000F" w14:textId="77777777" w:rsidR="00ED2D3E" w:rsidRDefault="00ED2D3E">
      <w:pPr>
        <w:shd w:val="clear" w:color="auto" w:fill="FFFFFF"/>
        <w:jc w:val="both"/>
        <w:rPr>
          <w:rFonts w:ascii="Arial" w:eastAsia="Arial" w:hAnsi="Arial" w:cs="Arial"/>
          <w:color w:val="222222"/>
        </w:rPr>
      </w:pPr>
    </w:p>
    <w:p w14:paraId="00000010" w14:textId="77777777" w:rsidR="00ED2D3E" w:rsidRDefault="00ED2D3E">
      <w:pPr>
        <w:shd w:val="clear" w:color="auto" w:fill="FFFFFF"/>
        <w:jc w:val="both"/>
        <w:rPr>
          <w:rFonts w:ascii="Arial" w:eastAsia="Arial" w:hAnsi="Arial" w:cs="Arial"/>
          <w:color w:val="222222"/>
        </w:rPr>
      </w:pPr>
    </w:p>
    <w:p w14:paraId="00000011" w14:textId="77777777" w:rsidR="00ED2D3E" w:rsidRDefault="00ED2D3E">
      <w:pPr>
        <w:shd w:val="clear" w:color="auto" w:fill="FFFFFF"/>
        <w:jc w:val="both"/>
        <w:rPr>
          <w:rFonts w:ascii="Arial" w:eastAsia="Arial" w:hAnsi="Arial" w:cs="Arial"/>
          <w:color w:val="222222"/>
        </w:rPr>
      </w:pPr>
    </w:p>
    <w:p w14:paraId="00000012" w14:textId="77777777" w:rsidR="00ED2D3E" w:rsidRDefault="00ED2D3E">
      <w:pPr>
        <w:shd w:val="clear" w:color="auto" w:fill="FFFFFF"/>
        <w:jc w:val="both"/>
        <w:rPr>
          <w:rFonts w:ascii="Arial" w:eastAsia="Arial" w:hAnsi="Arial" w:cs="Arial"/>
          <w:color w:val="222222"/>
        </w:rPr>
      </w:pPr>
    </w:p>
    <w:p w14:paraId="00000013" w14:textId="77777777" w:rsidR="00ED2D3E" w:rsidRDefault="00ED2D3E">
      <w:pPr>
        <w:shd w:val="clear" w:color="auto" w:fill="FFFFFF"/>
        <w:jc w:val="both"/>
        <w:rPr>
          <w:rFonts w:ascii="Arial" w:eastAsia="Arial" w:hAnsi="Arial" w:cs="Arial"/>
          <w:color w:val="222222"/>
        </w:rPr>
      </w:pPr>
    </w:p>
    <w:p w14:paraId="00000014" w14:textId="77777777" w:rsidR="00ED2D3E" w:rsidRDefault="00ED2D3E">
      <w:pPr>
        <w:shd w:val="clear" w:color="auto" w:fill="FFFFFF"/>
        <w:jc w:val="both"/>
        <w:rPr>
          <w:rFonts w:ascii="Arial" w:eastAsia="Arial" w:hAnsi="Arial" w:cs="Arial"/>
          <w:color w:val="222222"/>
        </w:rPr>
      </w:pPr>
    </w:p>
    <w:p w14:paraId="00000015" w14:textId="77777777" w:rsidR="00ED2D3E" w:rsidRDefault="00ED2D3E">
      <w:pPr>
        <w:shd w:val="clear" w:color="auto" w:fill="FFFFFF"/>
        <w:jc w:val="both"/>
        <w:rPr>
          <w:rFonts w:ascii="Arial" w:eastAsia="Arial" w:hAnsi="Arial" w:cs="Arial"/>
          <w:color w:val="222222"/>
        </w:rPr>
      </w:pPr>
    </w:p>
    <w:p w14:paraId="00000016" w14:textId="77777777" w:rsidR="00ED2D3E" w:rsidRDefault="00ED2D3E">
      <w:pPr>
        <w:shd w:val="clear" w:color="auto" w:fill="FFFFFF"/>
        <w:jc w:val="both"/>
        <w:rPr>
          <w:rFonts w:ascii="Arial" w:eastAsia="Arial" w:hAnsi="Arial" w:cs="Arial"/>
          <w:color w:val="222222"/>
        </w:rPr>
      </w:pPr>
    </w:p>
    <w:p w14:paraId="00000017" w14:textId="77777777" w:rsidR="00ED2D3E" w:rsidRDefault="00ED2D3E">
      <w:pPr>
        <w:shd w:val="clear" w:color="auto" w:fill="FFFFFF"/>
        <w:jc w:val="both"/>
        <w:rPr>
          <w:rFonts w:ascii="Arial" w:eastAsia="Arial" w:hAnsi="Arial" w:cs="Arial"/>
          <w:color w:val="222222"/>
        </w:rPr>
      </w:pPr>
    </w:p>
    <w:p w14:paraId="00000018" w14:textId="77777777" w:rsidR="00ED2D3E" w:rsidRDefault="00ED2D3E">
      <w:pPr>
        <w:shd w:val="clear" w:color="auto" w:fill="FFFFFF"/>
        <w:jc w:val="both"/>
        <w:rPr>
          <w:rFonts w:ascii="Arial" w:eastAsia="Arial" w:hAnsi="Arial" w:cs="Arial"/>
          <w:color w:val="222222"/>
        </w:rPr>
      </w:pPr>
    </w:p>
    <w:p w14:paraId="00000019" w14:textId="77777777" w:rsidR="00ED2D3E" w:rsidRDefault="008B28DC">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Approved July 12, 2022</w:t>
      </w:r>
    </w:p>
    <w:p w14:paraId="0000001A" w14:textId="77777777" w:rsidR="00ED2D3E" w:rsidRDefault="008B28DC">
      <w:pPr>
        <w:shd w:val="clear" w:color="auto" w:fill="FFFFFF"/>
        <w:jc w:val="both"/>
        <w:rPr>
          <w:rFonts w:ascii="Times New Roman" w:eastAsia="Times New Roman" w:hAnsi="Times New Roman" w:cs="Times New Roman"/>
          <w:sz w:val="24"/>
          <w:szCs w:val="24"/>
        </w:rPr>
      </w:pPr>
      <w:r>
        <w:rPr>
          <w:rFonts w:ascii="Arial" w:eastAsia="Arial" w:hAnsi="Arial" w:cs="Arial"/>
          <w:color w:val="222222"/>
          <w:sz w:val="20"/>
          <w:szCs w:val="20"/>
        </w:rPr>
        <w:t xml:space="preserve">Mystic &amp; </w:t>
      </w:r>
      <w:proofErr w:type="spellStart"/>
      <w:r>
        <w:rPr>
          <w:rFonts w:ascii="Arial" w:eastAsia="Arial" w:hAnsi="Arial" w:cs="Arial"/>
          <w:color w:val="222222"/>
          <w:sz w:val="20"/>
          <w:szCs w:val="20"/>
        </w:rPr>
        <w:t>Noank</w:t>
      </w:r>
      <w:proofErr w:type="spellEnd"/>
      <w:r>
        <w:rPr>
          <w:rFonts w:ascii="Arial" w:eastAsia="Arial" w:hAnsi="Arial" w:cs="Arial"/>
          <w:color w:val="222222"/>
          <w:sz w:val="20"/>
          <w:szCs w:val="20"/>
        </w:rPr>
        <w:t xml:space="preserve"> Library Board of Trustees</w:t>
      </w:r>
    </w:p>
    <w:sectPr w:rsidR="00ED2D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3E"/>
    <w:rsid w:val="008B28DC"/>
    <w:rsid w:val="00ED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287C1-2694-46FD-9939-D6DBC913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9E"/>
  </w:style>
  <w:style w:type="paragraph" w:styleId="Heading1">
    <w:name w:val="heading 1"/>
    <w:basedOn w:val="Normal"/>
    <w:next w:val="Normal"/>
    <w:qFormat/>
    <w:rsid w:val="0010729E"/>
    <w:pPr>
      <w:keepNext/>
      <w:pBdr>
        <w:bottom w:val="thinThickThinLargeGap" w:sz="24" w:space="1" w:color="auto"/>
      </w:pBdr>
      <w:outlineLvl w:val="0"/>
    </w:pPr>
    <w:rPr>
      <w:b/>
      <w:smallCaps/>
    </w:rPr>
  </w:style>
  <w:style w:type="paragraph" w:styleId="Heading2">
    <w:name w:val="heading 2"/>
    <w:basedOn w:val="Normal"/>
    <w:next w:val="Normal"/>
    <w:qFormat/>
    <w:rsid w:val="0010729E"/>
    <w:pPr>
      <w:keepNext/>
      <w:pBdr>
        <w:top w:val="thinThickThinLargeGap" w:sz="24" w:space="1" w:color="auto"/>
      </w:pBdr>
      <w:jc w:val="center"/>
      <w:outlineLvl w:val="1"/>
    </w:pPr>
    <w:rPr>
      <w:b/>
      <w:smallCaps/>
    </w:rPr>
  </w:style>
  <w:style w:type="paragraph" w:styleId="Heading3">
    <w:name w:val="heading 3"/>
    <w:basedOn w:val="Normal"/>
    <w:next w:val="Normal"/>
    <w:qFormat/>
    <w:rsid w:val="0010729E"/>
    <w:pPr>
      <w:keepNext/>
      <w:pBdr>
        <w:top w:val="thinThickThinLargeGap" w:sz="24" w:space="1" w:color="auto"/>
      </w:pBdr>
      <w:outlineLvl w:val="2"/>
    </w:pPr>
    <w:rPr>
      <w:b/>
      <w:u w:val="single"/>
    </w:rPr>
  </w:style>
  <w:style w:type="paragraph" w:styleId="Heading4">
    <w:name w:val="heading 4"/>
    <w:basedOn w:val="Normal"/>
    <w:next w:val="Normal"/>
    <w:qFormat/>
    <w:rsid w:val="0010729E"/>
    <w:pPr>
      <w:keepNext/>
      <w:outlineLvl w:val="3"/>
    </w:pPr>
    <w:rPr>
      <w:u w:val="single"/>
    </w:rPr>
  </w:style>
  <w:style w:type="paragraph" w:styleId="Heading5">
    <w:name w:val="heading 5"/>
    <w:basedOn w:val="Normal"/>
    <w:next w:val="Normal"/>
    <w:qFormat/>
    <w:rsid w:val="0010729E"/>
    <w:pPr>
      <w:keepNext/>
      <w:jc w:val="center"/>
      <w:outlineLvl w:val="4"/>
    </w:pPr>
    <w:rPr>
      <w:b/>
      <w:smallCaps/>
    </w:rPr>
  </w:style>
  <w:style w:type="paragraph" w:styleId="Heading6">
    <w:name w:val="heading 6"/>
    <w:basedOn w:val="Normal"/>
    <w:next w:val="Normal"/>
    <w:qFormat/>
    <w:rsid w:val="0010729E"/>
    <w:pPr>
      <w:keepNext/>
      <w:jc w:val="both"/>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rsid w:val="0010729E"/>
    <w:pPr>
      <w:ind w:left="90" w:hanging="90"/>
    </w:pPr>
    <w:rPr>
      <w:smallCaps/>
    </w:rPr>
  </w:style>
  <w:style w:type="paragraph" w:styleId="BodyTextIndent2">
    <w:name w:val="Body Text Indent 2"/>
    <w:basedOn w:val="Normal"/>
    <w:rsid w:val="0010729E"/>
    <w:pPr>
      <w:ind w:left="1710"/>
    </w:pPr>
  </w:style>
  <w:style w:type="paragraph" w:styleId="DocumentMap">
    <w:name w:val="Document Map"/>
    <w:basedOn w:val="Normal"/>
    <w:semiHidden/>
    <w:rsid w:val="0010729E"/>
    <w:pPr>
      <w:shd w:val="clear" w:color="auto" w:fill="000080"/>
    </w:pPr>
  </w:style>
  <w:style w:type="paragraph" w:styleId="BodyTextIndent3">
    <w:name w:val="Body Text Indent 3"/>
    <w:basedOn w:val="Normal"/>
    <w:rsid w:val="0010729E"/>
    <w:pPr>
      <w:tabs>
        <w:tab w:val="left" w:pos="-720"/>
        <w:tab w:val="left" w:pos="0"/>
      </w:tabs>
      <w:suppressAutoHyphens/>
      <w:ind w:left="720" w:hanging="720"/>
      <w:jc w:val="both"/>
    </w:pPr>
    <w:rPr>
      <w:rFonts w:ascii="Arial" w:hAnsi="Arial"/>
      <w:spacing w:val="-3"/>
    </w:rPr>
  </w:style>
  <w:style w:type="paragraph" w:styleId="List">
    <w:name w:val="List"/>
    <w:basedOn w:val="Normal"/>
    <w:rsid w:val="0010729E"/>
    <w:pPr>
      <w:ind w:left="360" w:hanging="360"/>
    </w:pPr>
  </w:style>
  <w:style w:type="paragraph" w:styleId="List2">
    <w:name w:val="List 2"/>
    <w:basedOn w:val="Normal"/>
    <w:rsid w:val="0010729E"/>
    <w:pPr>
      <w:ind w:left="720" w:hanging="360"/>
    </w:pPr>
  </w:style>
  <w:style w:type="paragraph" w:styleId="MessageHeader">
    <w:name w:val="Message Header"/>
    <w:basedOn w:val="Normal"/>
    <w:rsid w:val="001072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Header">
    <w:name w:val="header"/>
    <w:basedOn w:val="Normal"/>
    <w:rsid w:val="0010729E"/>
    <w:pPr>
      <w:tabs>
        <w:tab w:val="center" w:pos="4320"/>
        <w:tab w:val="right" w:pos="8640"/>
      </w:tabs>
    </w:pPr>
  </w:style>
  <w:style w:type="paragraph" w:styleId="Footer">
    <w:name w:val="footer"/>
    <w:basedOn w:val="Normal"/>
    <w:rsid w:val="0010729E"/>
    <w:pPr>
      <w:tabs>
        <w:tab w:val="center" w:pos="4320"/>
        <w:tab w:val="right" w:pos="8640"/>
      </w:tabs>
    </w:pPr>
  </w:style>
  <w:style w:type="character" w:styleId="PageNumber">
    <w:name w:val="page number"/>
    <w:basedOn w:val="DefaultParagraphFont"/>
    <w:rsid w:val="0010729E"/>
  </w:style>
  <w:style w:type="paragraph" w:styleId="BodyText">
    <w:name w:val="Body Text"/>
    <w:basedOn w:val="Normal"/>
    <w:rsid w:val="0010729E"/>
    <w:pPr>
      <w:jc w:val="both"/>
    </w:pPr>
    <w:rPr>
      <w:rFonts w:ascii="Arial" w:hAnsi="Arial"/>
      <w:b/>
    </w:rPr>
  </w:style>
  <w:style w:type="paragraph" w:styleId="EndnoteText">
    <w:name w:val="endnote text"/>
    <w:basedOn w:val="Normal"/>
    <w:semiHidden/>
    <w:rsid w:val="00B81D1A"/>
    <w:rPr>
      <w:rFonts w:ascii="Arial" w:hAnsi="Arial"/>
      <w:sz w:val="24"/>
    </w:rPr>
  </w:style>
  <w:style w:type="paragraph" w:styleId="BalloonText">
    <w:name w:val="Balloon Text"/>
    <w:basedOn w:val="Normal"/>
    <w:link w:val="BalloonTextChar"/>
    <w:rsid w:val="00FE609E"/>
    <w:rPr>
      <w:rFonts w:ascii="Segoe UI" w:hAnsi="Segoe UI" w:cs="Segoe UI"/>
      <w:sz w:val="18"/>
      <w:szCs w:val="18"/>
    </w:rPr>
  </w:style>
  <w:style w:type="character" w:customStyle="1" w:styleId="BalloonTextChar">
    <w:name w:val="Balloon Text Char"/>
    <w:basedOn w:val="DefaultParagraphFont"/>
    <w:link w:val="BalloonText"/>
    <w:rsid w:val="00FE609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zsTQD6rTTCw+3QXRqIB4I/wjA==">AMUW2mXC34P5FfGtPdoSyB8Lof/Zu4Ob8R9V+BRQpNyORKWE+KVdJXbtVddeEkoQKJzCcHJAutGedPMwpEIfdweVK6NWkptXqWpCdUg3D+DnUxEajvYBZ9QevcH078SUlN1wC/BnZo4idW1ifUv9iAQ/PIkaFvDxXQ==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Sbar</dc:creator>
  <cp:lastModifiedBy>Staff</cp:lastModifiedBy>
  <cp:revision>2</cp:revision>
  <dcterms:created xsi:type="dcterms:W3CDTF">2022-10-29T15:31:00Z</dcterms:created>
  <dcterms:modified xsi:type="dcterms:W3CDTF">2022-10-29T15:31:00Z</dcterms:modified>
</cp:coreProperties>
</file>